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CD" w:rsidRPr="00005287" w:rsidRDefault="000052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Leistungsbewertung Mathematik – sonstige Leistungen </w:t>
      </w:r>
    </w:p>
    <w:tbl>
      <w:tblPr>
        <w:tblStyle w:val="Tabellenraster"/>
        <w:tblW w:w="16439" w:type="dxa"/>
        <w:tblLayout w:type="fixed"/>
        <w:tblLook w:val="04A0" w:firstRow="1" w:lastRow="0" w:firstColumn="1" w:lastColumn="0" w:noHBand="0" w:noVBand="1"/>
      </w:tblPr>
      <w:tblGrid>
        <w:gridCol w:w="988"/>
        <w:gridCol w:w="531"/>
        <w:gridCol w:w="532"/>
        <w:gridCol w:w="531"/>
        <w:gridCol w:w="532"/>
        <w:gridCol w:w="2126"/>
        <w:gridCol w:w="1843"/>
        <w:gridCol w:w="1843"/>
        <w:gridCol w:w="1984"/>
        <w:gridCol w:w="1561"/>
        <w:gridCol w:w="661"/>
        <w:gridCol w:w="661"/>
        <w:gridCol w:w="662"/>
        <w:gridCol w:w="1984"/>
      </w:tblGrid>
      <w:tr w:rsidR="00733778" w:rsidRPr="00005287" w:rsidTr="00005287">
        <w:trPr>
          <w:cantSplit/>
          <w:trHeight w:val="20"/>
        </w:trPr>
        <w:tc>
          <w:tcPr>
            <w:tcW w:w="988" w:type="dxa"/>
          </w:tcPr>
          <w:p w:rsidR="00733778" w:rsidRPr="00EE77EB" w:rsidRDefault="00EE77EB" w:rsidP="00005287">
            <w:pPr>
              <w:rPr>
                <w:b/>
                <w:color w:val="5B9BD5" w:themeColor="accent5"/>
                <w:sz w:val="18"/>
                <w:szCs w:val="18"/>
              </w:rPr>
            </w:pPr>
            <w:r>
              <w:rPr>
                <w:b/>
                <w:color w:val="5B9BD5" w:themeColor="accent5"/>
                <w:sz w:val="18"/>
                <w:szCs w:val="18"/>
              </w:rPr>
              <w:t>Gewichtung</w:t>
            </w:r>
          </w:p>
        </w:tc>
        <w:tc>
          <w:tcPr>
            <w:tcW w:w="2126" w:type="dxa"/>
            <w:gridSpan w:val="4"/>
          </w:tcPr>
          <w:p w:rsidR="00733778" w:rsidRPr="007A5BE2" w:rsidRDefault="00733778" w:rsidP="00733778">
            <w:pPr>
              <w:rPr>
                <w:b/>
                <w:color w:val="5B9BD5" w:themeColor="accent5"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Kopfrechnen</w:t>
            </w:r>
            <w:r w:rsidR="007A5BE2">
              <w:rPr>
                <w:b/>
                <w:sz w:val="18"/>
                <w:szCs w:val="18"/>
              </w:rPr>
              <w:t xml:space="preserve">             </w:t>
            </w:r>
            <w:r w:rsidR="007A5BE2">
              <w:rPr>
                <w:b/>
                <w:color w:val="5B9BD5" w:themeColor="accent5"/>
                <w:sz w:val="18"/>
                <w:szCs w:val="18"/>
              </w:rPr>
              <w:t>2fach</w:t>
            </w:r>
          </w:p>
          <w:p w:rsidR="00733778" w:rsidRPr="00005287" w:rsidRDefault="00733778" w:rsidP="00005287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33778" w:rsidRPr="00005287" w:rsidRDefault="00733778" w:rsidP="00733778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Anstrengung/</w:t>
            </w:r>
            <w:r w:rsidR="007A5BE2">
              <w:rPr>
                <w:b/>
                <w:sz w:val="18"/>
                <w:szCs w:val="18"/>
              </w:rPr>
              <w:t xml:space="preserve">           </w:t>
            </w:r>
            <w:r w:rsidR="007A5BE2">
              <w:rPr>
                <w:b/>
                <w:color w:val="5B9BD5" w:themeColor="accent5"/>
                <w:sz w:val="18"/>
                <w:szCs w:val="18"/>
              </w:rPr>
              <w:t>3</w:t>
            </w:r>
            <w:r w:rsidR="007A5BE2">
              <w:rPr>
                <w:b/>
                <w:color w:val="5B9BD5" w:themeColor="accent5"/>
                <w:sz w:val="18"/>
                <w:szCs w:val="18"/>
              </w:rPr>
              <w:t>fach</w:t>
            </w:r>
          </w:p>
          <w:p w:rsidR="00733778" w:rsidRPr="00005287" w:rsidRDefault="00733778" w:rsidP="00733778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Ausdauer/</w:t>
            </w:r>
          </w:p>
          <w:p w:rsidR="00733778" w:rsidRPr="00005287" w:rsidRDefault="0073377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Lernfortschritt</w:t>
            </w:r>
          </w:p>
        </w:tc>
        <w:tc>
          <w:tcPr>
            <w:tcW w:w="1843" w:type="dxa"/>
          </w:tcPr>
          <w:p w:rsidR="00733778" w:rsidRPr="00005287" w:rsidRDefault="007A5BE2" w:rsidP="00733778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M</w:t>
            </w:r>
            <w:r w:rsidR="00733778" w:rsidRPr="00005287">
              <w:rPr>
                <w:b/>
                <w:sz w:val="18"/>
                <w:szCs w:val="18"/>
              </w:rPr>
              <w:t>athematisch</w:t>
            </w:r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color w:val="5B9BD5" w:themeColor="accent5"/>
                <w:sz w:val="18"/>
                <w:szCs w:val="18"/>
              </w:rPr>
              <w:t>1</w:t>
            </w:r>
            <w:r>
              <w:rPr>
                <w:b/>
                <w:color w:val="5B9BD5" w:themeColor="accent5"/>
                <w:sz w:val="18"/>
                <w:szCs w:val="18"/>
              </w:rPr>
              <w:t>fach</w:t>
            </w:r>
            <w:r w:rsidRPr="0000528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33778" w:rsidRPr="00005287">
              <w:rPr>
                <w:b/>
                <w:sz w:val="18"/>
                <w:szCs w:val="18"/>
              </w:rPr>
              <w:t>Verständnis</w:t>
            </w:r>
          </w:p>
          <w:p w:rsidR="00733778" w:rsidRPr="00005287" w:rsidRDefault="00733778" w:rsidP="00005287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33778" w:rsidRPr="00005287" w:rsidRDefault="00733778" w:rsidP="00733778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 xml:space="preserve">Sicherheit/ </w:t>
            </w:r>
            <w:r w:rsidR="007A5BE2">
              <w:rPr>
                <w:b/>
                <w:sz w:val="18"/>
                <w:szCs w:val="18"/>
              </w:rPr>
              <w:t xml:space="preserve">       </w:t>
            </w:r>
            <w:r w:rsidR="007A5BE2">
              <w:rPr>
                <w:b/>
                <w:color w:val="5B9BD5" w:themeColor="accent5"/>
                <w:sz w:val="18"/>
                <w:szCs w:val="18"/>
              </w:rPr>
              <w:t>1</w:t>
            </w:r>
            <w:r w:rsidR="007A5BE2">
              <w:rPr>
                <w:b/>
                <w:color w:val="5B9BD5" w:themeColor="accent5"/>
                <w:sz w:val="18"/>
                <w:szCs w:val="18"/>
              </w:rPr>
              <w:t>fach</w:t>
            </w:r>
            <w:r w:rsidR="007A5BE2" w:rsidRPr="00005287">
              <w:rPr>
                <w:b/>
                <w:sz w:val="18"/>
                <w:szCs w:val="18"/>
              </w:rPr>
              <w:t xml:space="preserve"> </w:t>
            </w:r>
            <w:r w:rsidRPr="00005287">
              <w:rPr>
                <w:b/>
                <w:sz w:val="18"/>
                <w:szCs w:val="18"/>
              </w:rPr>
              <w:t>Richtigkeit</w:t>
            </w:r>
          </w:p>
          <w:p w:rsidR="00733778" w:rsidRPr="00005287" w:rsidRDefault="00733778" w:rsidP="00005287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A5BE2" w:rsidRDefault="00733778" w:rsidP="00733778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 xml:space="preserve">Strategien/ </w:t>
            </w:r>
            <w:r w:rsidR="007A5BE2">
              <w:rPr>
                <w:b/>
                <w:sz w:val="18"/>
                <w:szCs w:val="18"/>
              </w:rPr>
              <w:t xml:space="preserve">           </w:t>
            </w:r>
            <w:r w:rsidR="007A5BE2">
              <w:rPr>
                <w:b/>
                <w:color w:val="5B9BD5" w:themeColor="accent5"/>
                <w:sz w:val="18"/>
                <w:szCs w:val="18"/>
              </w:rPr>
              <w:t>2fach</w:t>
            </w:r>
          </w:p>
          <w:p w:rsidR="00733778" w:rsidRPr="00005287" w:rsidRDefault="00733778" w:rsidP="00733778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Kreativität/ Transfer</w:t>
            </w:r>
          </w:p>
          <w:p w:rsidR="00733778" w:rsidRPr="00005287" w:rsidRDefault="00733778" w:rsidP="00005287">
            <w:pPr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733778" w:rsidRPr="00005287" w:rsidRDefault="00733778" w:rsidP="00733778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Selbstständigkeit</w:t>
            </w:r>
          </w:p>
          <w:p w:rsidR="00733778" w:rsidRPr="00005287" w:rsidRDefault="007A5BE2" w:rsidP="00005287">
            <w:pPr>
              <w:rPr>
                <w:b/>
                <w:sz w:val="18"/>
                <w:szCs w:val="18"/>
              </w:rPr>
            </w:pPr>
            <w:r>
              <w:rPr>
                <w:b/>
                <w:color w:val="5B9BD5" w:themeColor="accent5"/>
                <w:sz w:val="18"/>
                <w:szCs w:val="18"/>
              </w:rPr>
              <w:t xml:space="preserve">                     1</w:t>
            </w:r>
            <w:r>
              <w:rPr>
                <w:b/>
                <w:color w:val="5B9BD5" w:themeColor="accent5"/>
                <w:sz w:val="18"/>
                <w:szCs w:val="18"/>
              </w:rPr>
              <w:t>fach</w:t>
            </w:r>
          </w:p>
        </w:tc>
        <w:tc>
          <w:tcPr>
            <w:tcW w:w="1984" w:type="dxa"/>
            <w:gridSpan w:val="3"/>
          </w:tcPr>
          <w:p w:rsidR="00733778" w:rsidRPr="00005287" w:rsidRDefault="00733778" w:rsidP="00733778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Lila Bereich</w:t>
            </w:r>
            <w:r w:rsidR="007A5BE2">
              <w:rPr>
                <w:b/>
                <w:sz w:val="18"/>
                <w:szCs w:val="18"/>
              </w:rPr>
              <w:t xml:space="preserve">           </w:t>
            </w:r>
            <w:r w:rsidR="007A5BE2">
              <w:rPr>
                <w:b/>
                <w:color w:val="5B9BD5" w:themeColor="accent5"/>
                <w:sz w:val="18"/>
                <w:szCs w:val="18"/>
              </w:rPr>
              <w:t>1</w:t>
            </w:r>
            <w:r w:rsidR="007A5BE2">
              <w:rPr>
                <w:b/>
                <w:color w:val="5B9BD5" w:themeColor="accent5"/>
                <w:sz w:val="18"/>
                <w:szCs w:val="18"/>
              </w:rPr>
              <w:t>fach</w:t>
            </w:r>
          </w:p>
          <w:p w:rsidR="00733778" w:rsidRPr="00005287" w:rsidRDefault="00733778" w:rsidP="00005287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33778" w:rsidRPr="00005287" w:rsidRDefault="00733778" w:rsidP="00733778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Argumentieren</w:t>
            </w:r>
            <w:r w:rsidR="007A5BE2">
              <w:rPr>
                <w:b/>
                <w:sz w:val="18"/>
                <w:szCs w:val="18"/>
              </w:rPr>
              <w:t xml:space="preserve">     </w:t>
            </w:r>
            <w:r w:rsidR="007A5BE2">
              <w:rPr>
                <w:b/>
                <w:color w:val="5B9BD5" w:themeColor="accent5"/>
                <w:sz w:val="18"/>
                <w:szCs w:val="18"/>
              </w:rPr>
              <w:t>1</w:t>
            </w:r>
            <w:r w:rsidR="007A5BE2">
              <w:rPr>
                <w:b/>
                <w:color w:val="5B9BD5" w:themeColor="accent5"/>
                <w:sz w:val="18"/>
                <w:szCs w:val="18"/>
              </w:rPr>
              <w:t>fach</w:t>
            </w:r>
          </w:p>
          <w:p w:rsidR="00733778" w:rsidRPr="00005287" w:rsidRDefault="00733778" w:rsidP="00005287">
            <w:pPr>
              <w:rPr>
                <w:b/>
                <w:sz w:val="18"/>
                <w:szCs w:val="18"/>
              </w:rPr>
            </w:pPr>
          </w:p>
        </w:tc>
      </w:tr>
      <w:tr w:rsidR="001712F9" w:rsidRPr="00005287" w:rsidTr="00005287">
        <w:trPr>
          <w:cantSplit/>
          <w:trHeight w:val="20"/>
        </w:trPr>
        <w:tc>
          <w:tcPr>
            <w:tcW w:w="988" w:type="dxa"/>
          </w:tcPr>
          <w:p w:rsidR="003451E8" w:rsidRPr="00005287" w:rsidRDefault="001063F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126" w:type="dxa"/>
            <w:gridSpan w:val="4"/>
          </w:tcPr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Kopfrechnenheft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Test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Diktat</w:t>
            </w:r>
          </w:p>
        </w:tc>
        <w:tc>
          <w:tcPr>
            <w:tcW w:w="2126" w:type="dxa"/>
          </w:tcPr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Mündliche Mitarbeit (Quantität)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Selbstständige Auseinandersetzung mit den Aufgaben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Raketenaufgaben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Forschermittel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Fehler abarbeiten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Verbesserungsvorschläge annehmen</w:t>
            </w:r>
          </w:p>
        </w:tc>
        <w:tc>
          <w:tcPr>
            <w:tcW w:w="1843" w:type="dxa"/>
          </w:tcPr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Fachsprache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Rechenwege erklären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Rechentricks nutzen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063F8" w:rsidRPr="00005287" w:rsidRDefault="001063F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Korrekte Ergebnisse im vorgegebenen Zeitrahmen</w:t>
            </w:r>
          </w:p>
          <w:p w:rsidR="001063F8" w:rsidRPr="00005287" w:rsidRDefault="001063F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Anschauungsmaterial</w:t>
            </w:r>
          </w:p>
          <w:p w:rsidR="001063F8" w:rsidRPr="00005287" w:rsidRDefault="001063F8" w:rsidP="00005287">
            <w:pPr>
              <w:rPr>
                <w:b/>
                <w:sz w:val="18"/>
                <w:szCs w:val="18"/>
              </w:rPr>
            </w:pP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Tricks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Lösungswege verstehen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Lösungswege ermitteln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Transfer leisten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mathematische Fachsprache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Vermutungen anstellen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systematisch probieren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reflektieren und prüfen</w:t>
            </w:r>
          </w:p>
          <w:p w:rsidR="003451E8" w:rsidRPr="00005287" w:rsidRDefault="001063F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Gelerntes nutzen</w:t>
            </w:r>
          </w:p>
        </w:tc>
        <w:tc>
          <w:tcPr>
            <w:tcW w:w="1561" w:type="dxa"/>
          </w:tcPr>
          <w:p w:rsidR="001063F8" w:rsidRPr="00005287" w:rsidRDefault="001063F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in Einzelarbeit zu richtiger Lösung kommen</w:t>
            </w:r>
          </w:p>
          <w:p w:rsidR="001063F8" w:rsidRPr="00005287" w:rsidRDefault="001063F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in LZK ohne Lesehilfe und Nachfrage</w:t>
            </w:r>
          </w:p>
        </w:tc>
        <w:tc>
          <w:tcPr>
            <w:tcW w:w="1984" w:type="dxa"/>
            <w:gridSpan w:val="3"/>
          </w:tcPr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Sachaufgaben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Knobelaufgaben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Mathekonferenzen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Erklärung: „Was fällt dir auf?“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Unterrichtsgespräche</w:t>
            </w:r>
          </w:p>
          <w:p w:rsidR="003451E8" w:rsidRPr="00005287" w:rsidRDefault="003451E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Rechentricks</w:t>
            </w:r>
          </w:p>
          <w:p w:rsidR="003451E8" w:rsidRPr="00005287" w:rsidRDefault="001063F8" w:rsidP="00005287">
            <w:pPr>
              <w:rPr>
                <w:b/>
                <w:sz w:val="18"/>
                <w:szCs w:val="18"/>
              </w:rPr>
            </w:pPr>
            <w:r w:rsidRPr="00005287">
              <w:rPr>
                <w:b/>
                <w:sz w:val="18"/>
                <w:szCs w:val="18"/>
              </w:rPr>
              <w:t>k</w:t>
            </w:r>
            <w:r w:rsidR="003451E8" w:rsidRPr="00005287">
              <w:rPr>
                <w:b/>
                <w:sz w:val="18"/>
                <w:szCs w:val="18"/>
              </w:rPr>
              <w:t>ooperatives Lernen</w:t>
            </w:r>
          </w:p>
        </w:tc>
      </w:tr>
      <w:tr w:rsidR="00005287" w:rsidTr="0057207C">
        <w:trPr>
          <w:trHeight w:val="20"/>
        </w:trPr>
        <w:tc>
          <w:tcPr>
            <w:tcW w:w="988" w:type="dxa"/>
          </w:tcPr>
          <w:p w:rsidR="00005287" w:rsidRPr="00F50D7E" w:rsidRDefault="00005287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005287" w:rsidRDefault="00005287"/>
        </w:tc>
        <w:tc>
          <w:tcPr>
            <w:tcW w:w="532" w:type="dxa"/>
          </w:tcPr>
          <w:p w:rsidR="00005287" w:rsidRDefault="00005287"/>
        </w:tc>
        <w:tc>
          <w:tcPr>
            <w:tcW w:w="531" w:type="dxa"/>
          </w:tcPr>
          <w:p w:rsidR="00005287" w:rsidRDefault="00005287"/>
        </w:tc>
        <w:tc>
          <w:tcPr>
            <w:tcW w:w="532" w:type="dxa"/>
          </w:tcPr>
          <w:p w:rsidR="00005287" w:rsidRDefault="00005287"/>
        </w:tc>
        <w:tc>
          <w:tcPr>
            <w:tcW w:w="2126" w:type="dxa"/>
          </w:tcPr>
          <w:p w:rsidR="00005287" w:rsidRDefault="00005287"/>
        </w:tc>
        <w:tc>
          <w:tcPr>
            <w:tcW w:w="1843" w:type="dxa"/>
          </w:tcPr>
          <w:p w:rsidR="00005287" w:rsidRDefault="00005287"/>
        </w:tc>
        <w:tc>
          <w:tcPr>
            <w:tcW w:w="1843" w:type="dxa"/>
          </w:tcPr>
          <w:p w:rsidR="00005287" w:rsidRDefault="00005287"/>
        </w:tc>
        <w:tc>
          <w:tcPr>
            <w:tcW w:w="1984" w:type="dxa"/>
          </w:tcPr>
          <w:p w:rsidR="00005287" w:rsidRDefault="00005287"/>
        </w:tc>
        <w:tc>
          <w:tcPr>
            <w:tcW w:w="1561" w:type="dxa"/>
          </w:tcPr>
          <w:p w:rsidR="00005287" w:rsidRDefault="00005287"/>
        </w:tc>
        <w:tc>
          <w:tcPr>
            <w:tcW w:w="661" w:type="dxa"/>
          </w:tcPr>
          <w:p w:rsidR="00005287" w:rsidRDefault="00005287"/>
        </w:tc>
        <w:tc>
          <w:tcPr>
            <w:tcW w:w="661" w:type="dxa"/>
          </w:tcPr>
          <w:p w:rsidR="00005287" w:rsidRDefault="00005287"/>
        </w:tc>
        <w:tc>
          <w:tcPr>
            <w:tcW w:w="662" w:type="dxa"/>
          </w:tcPr>
          <w:p w:rsidR="00005287" w:rsidRDefault="00005287"/>
        </w:tc>
        <w:tc>
          <w:tcPr>
            <w:tcW w:w="1984" w:type="dxa"/>
          </w:tcPr>
          <w:p w:rsidR="00005287" w:rsidRDefault="00005287"/>
        </w:tc>
      </w:tr>
      <w:tr w:rsidR="00005287" w:rsidTr="0057207C">
        <w:trPr>
          <w:trHeight w:val="20"/>
        </w:trPr>
        <w:tc>
          <w:tcPr>
            <w:tcW w:w="988" w:type="dxa"/>
          </w:tcPr>
          <w:p w:rsidR="00005287" w:rsidRPr="00F50D7E" w:rsidRDefault="00005287" w:rsidP="008021D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2126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  <w:tc>
          <w:tcPr>
            <w:tcW w:w="15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2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</w:tr>
      <w:tr w:rsidR="00005287" w:rsidTr="0057207C">
        <w:trPr>
          <w:trHeight w:val="20"/>
        </w:trPr>
        <w:tc>
          <w:tcPr>
            <w:tcW w:w="988" w:type="dxa"/>
          </w:tcPr>
          <w:p w:rsidR="00005287" w:rsidRPr="00F50D7E" w:rsidRDefault="00005287" w:rsidP="008021D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2126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  <w:tc>
          <w:tcPr>
            <w:tcW w:w="15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2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</w:tr>
      <w:tr w:rsidR="00005287" w:rsidTr="0057207C">
        <w:trPr>
          <w:trHeight w:val="20"/>
        </w:trPr>
        <w:tc>
          <w:tcPr>
            <w:tcW w:w="988" w:type="dxa"/>
          </w:tcPr>
          <w:p w:rsidR="00005287" w:rsidRPr="00F50D7E" w:rsidRDefault="00005287" w:rsidP="008021D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2126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  <w:tc>
          <w:tcPr>
            <w:tcW w:w="15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2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</w:tr>
      <w:tr w:rsidR="00005287" w:rsidTr="0057207C">
        <w:trPr>
          <w:trHeight w:val="20"/>
        </w:trPr>
        <w:tc>
          <w:tcPr>
            <w:tcW w:w="988" w:type="dxa"/>
          </w:tcPr>
          <w:p w:rsidR="00005287" w:rsidRPr="00F50D7E" w:rsidRDefault="00005287" w:rsidP="008021D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2126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  <w:tc>
          <w:tcPr>
            <w:tcW w:w="15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2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</w:tr>
      <w:tr w:rsidR="00005287" w:rsidTr="0057207C">
        <w:trPr>
          <w:trHeight w:val="20"/>
        </w:trPr>
        <w:tc>
          <w:tcPr>
            <w:tcW w:w="988" w:type="dxa"/>
          </w:tcPr>
          <w:p w:rsidR="00005287" w:rsidRPr="00F50D7E" w:rsidRDefault="00005287" w:rsidP="008021D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2126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  <w:tc>
          <w:tcPr>
            <w:tcW w:w="15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2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</w:tr>
      <w:tr w:rsidR="00005287" w:rsidTr="0057207C">
        <w:trPr>
          <w:trHeight w:val="20"/>
        </w:trPr>
        <w:tc>
          <w:tcPr>
            <w:tcW w:w="988" w:type="dxa"/>
          </w:tcPr>
          <w:p w:rsidR="00005287" w:rsidRPr="00F50D7E" w:rsidRDefault="00005287" w:rsidP="008021D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2126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  <w:tc>
          <w:tcPr>
            <w:tcW w:w="15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2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</w:tr>
      <w:tr w:rsidR="00005287" w:rsidTr="0057207C">
        <w:trPr>
          <w:trHeight w:val="20"/>
        </w:trPr>
        <w:tc>
          <w:tcPr>
            <w:tcW w:w="988" w:type="dxa"/>
          </w:tcPr>
          <w:p w:rsidR="00005287" w:rsidRPr="00F50D7E" w:rsidRDefault="00005287" w:rsidP="008021D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2126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  <w:tc>
          <w:tcPr>
            <w:tcW w:w="15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2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</w:tr>
      <w:tr w:rsidR="00005287" w:rsidTr="0057207C">
        <w:trPr>
          <w:trHeight w:val="20"/>
        </w:trPr>
        <w:tc>
          <w:tcPr>
            <w:tcW w:w="988" w:type="dxa"/>
          </w:tcPr>
          <w:p w:rsidR="00005287" w:rsidRPr="00F50D7E" w:rsidRDefault="00005287" w:rsidP="008021D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2126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  <w:tc>
          <w:tcPr>
            <w:tcW w:w="15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2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</w:tr>
      <w:tr w:rsidR="00005287" w:rsidTr="0057207C">
        <w:trPr>
          <w:trHeight w:val="20"/>
        </w:trPr>
        <w:tc>
          <w:tcPr>
            <w:tcW w:w="988" w:type="dxa"/>
          </w:tcPr>
          <w:p w:rsidR="00005287" w:rsidRPr="00F50D7E" w:rsidRDefault="00005287" w:rsidP="008021D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2126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  <w:tc>
          <w:tcPr>
            <w:tcW w:w="15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2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</w:tr>
      <w:tr w:rsidR="00005287" w:rsidTr="0057207C">
        <w:trPr>
          <w:trHeight w:val="20"/>
        </w:trPr>
        <w:tc>
          <w:tcPr>
            <w:tcW w:w="988" w:type="dxa"/>
          </w:tcPr>
          <w:p w:rsidR="00005287" w:rsidRPr="00F50D7E" w:rsidRDefault="00005287" w:rsidP="008021D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2126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  <w:tc>
          <w:tcPr>
            <w:tcW w:w="15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2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</w:tr>
      <w:tr w:rsidR="00005287" w:rsidTr="0057207C">
        <w:trPr>
          <w:trHeight w:val="20"/>
        </w:trPr>
        <w:tc>
          <w:tcPr>
            <w:tcW w:w="988" w:type="dxa"/>
          </w:tcPr>
          <w:p w:rsidR="00005287" w:rsidRPr="00F50D7E" w:rsidRDefault="00005287" w:rsidP="008021D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2126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  <w:tc>
          <w:tcPr>
            <w:tcW w:w="15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2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</w:tr>
      <w:tr w:rsidR="00005287" w:rsidTr="0057207C">
        <w:trPr>
          <w:trHeight w:val="20"/>
        </w:trPr>
        <w:tc>
          <w:tcPr>
            <w:tcW w:w="988" w:type="dxa"/>
          </w:tcPr>
          <w:p w:rsidR="00005287" w:rsidRPr="00F50D7E" w:rsidRDefault="00005287" w:rsidP="008021D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2126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  <w:tc>
          <w:tcPr>
            <w:tcW w:w="15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2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</w:tr>
      <w:tr w:rsidR="00005287" w:rsidTr="0057207C">
        <w:trPr>
          <w:trHeight w:val="20"/>
        </w:trPr>
        <w:tc>
          <w:tcPr>
            <w:tcW w:w="988" w:type="dxa"/>
          </w:tcPr>
          <w:p w:rsidR="00005287" w:rsidRPr="00F50D7E" w:rsidRDefault="00005287" w:rsidP="008021D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531" w:type="dxa"/>
          </w:tcPr>
          <w:p w:rsidR="00005287" w:rsidRDefault="00005287" w:rsidP="008021D9"/>
        </w:tc>
        <w:tc>
          <w:tcPr>
            <w:tcW w:w="532" w:type="dxa"/>
          </w:tcPr>
          <w:p w:rsidR="00005287" w:rsidRDefault="00005287" w:rsidP="008021D9"/>
        </w:tc>
        <w:tc>
          <w:tcPr>
            <w:tcW w:w="2126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843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  <w:tc>
          <w:tcPr>
            <w:tcW w:w="15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1" w:type="dxa"/>
          </w:tcPr>
          <w:p w:rsidR="00005287" w:rsidRDefault="00005287" w:rsidP="008021D9"/>
        </w:tc>
        <w:tc>
          <w:tcPr>
            <w:tcW w:w="662" w:type="dxa"/>
          </w:tcPr>
          <w:p w:rsidR="00005287" w:rsidRDefault="00005287" w:rsidP="008021D9"/>
        </w:tc>
        <w:tc>
          <w:tcPr>
            <w:tcW w:w="1984" w:type="dxa"/>
          </w:tcPr>
          <w:p w:rsidR="00005287" w:rsidRDefault="00005287" w:rsidP="008021D9"/>
        </w:tc>
      </w:tr>
    </w:tbl>
    <w:p w:rsidR="006416CD" w:rsidRDefault="006416CD"/>
    <w:p w:rsidR="002B0DDB" w:rsidRDefault="00EE77EB">
      <w:r>
        <w:t>Summe : 12 = Note für Sonstige Leistungen</w:t>
      </w:r>
    </w:p>
    <w:p w:rsidR="00EE77EB" w:rsidRDefault="00EE77EB">
      <w:r>
        <w:t>Mathenote insgesamt: Durchschnittsnote Lernzielkontrollen (LZK)</w:t>
      </w:r>
      <w:bookmarkStart w:id="0" w:name="_GoBack"/>
      <w:bookmarkEnd w:id="0"/>
      <w:r>
        <w:t xml:space="preserve"> + Note Sonstige Leistungen : 2</w:t>
      </w:r>
    </w:p>
    <w:sectPr w:rsidR="00EE77EB" w:rsidSect="001063F8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F2DBD"/>
    <w:multiLevelType w:val="hybridMultilevel"/>
    <w:tmpl w:val="08BC78EC"/>
    <w:lvl w:ilvl="0" w:tplc="B8F41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CD"/>
    <w:rsid w:val="00005287"/>
    <w:rsid w:val="000446EB"/>
    <w:rsid w:val="000706CD"/>
    <w:rsid w:val="000C46DB"/>
    <w:rsid w:val="001063F8"/>
    <w:rsid w:val="001712F9"/>
    <w:rsid w:val="00254825"/>
    <w:rsid w:val="002B0DDB"/>
    <w:rsid w:val="003451E8"/>
    <w:rsid w:val="0045371C"/>
    <w:rsid w:val="0045585E"/>
    <w:rsid w:val="006416CD"/>
    <w:rsid w:val="00733778"/>
    <w:rsid w:val="007A5BE2"/>
    <w:rsid w:val="008021D9"/>
    <w:rsid w:val="0087207A"/>
    <w:rsid w:val="00956B84"/>
    <w:rsid w:val="0097312D"/>
    <w:rsid w:val="00B86E4D"/>
    <w:rsid w:val="00BE4678"/>
    <w:rsid w:val="00C613CD"/>
    <w:rsid w:val="00D3190B"/>
    <w:rsid w:val="00E76F42"/>
    <w:rsid w:val="00EE77EB"/>
    <w:rsid w:val="00F5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403F"/>
  <w15:chartTrackingRefBased/>
  <w15:docId w15:val="{E532B602-318B-45CE-935C-A6EAB131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C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Leik-Wilczek</dc:creator>
  <cp:keywords/>
  <dc:description/>
  <cp:lastModifiedBy>acer</cp:lastModifiedBy>
  <cp:revision>5</cp:revision>
  <dcterms:created xsi:type="dcterms:W3CDTF">2018-11-09T05:43:00Z</dcterms:created>
  <dcterms:modified xsi:type="dcterms:W3CDTF">2019-06-30T18:25:00Z</dcterms:modified>
</cp:coreProperties>
</file>